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33F21" w:rsidRDefault="00EA69C1">
      <w:pPr>
        <w:spacing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Communication: Supporting Individuals - Residential &amp; HC</w:t>
      </w:r>
    </w:p>
    <w:p w14:paraId="00000002" w14:textId="77777777" w:rsidR="00733F21" w:rsidRDefault="00733F21">
      <w:pPr>
        <w:spacing w:line="240" w:lineRule="auto"/>
        <w:rPr>
          <w:b/>
          <w:sz w:val="20"/>
          <w:szCs w:val="20"/>
        </w:rPr>
      </w:pPr>
    </w:p>
    <w:p w14:paraId="00000003" w14:textId="77777777" w:rsidR="00733F21" w:rsidRDefault="00EA69C1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Online Questions</w:t>
      </w:r>
    </w:p>
    <w:p w14:paraId="00000004" w14:textId="77777777" w:rsidR="00733F21" w:rsidRDefault="00733F21">
      <w:pPr>
        <w:spacing w:line="240" w:lineRule="auto"/>
        <w:rPr>
          <w:sz w:val="20"/>
          <w:szCs w:val="20"/>
        </w:rPr>
      </w:pPr>
    </w:p>
    <w:p w14:paraId="00000005" w14:textId="77777777" w:rsidR="00733F21" w:rsidRDefault="00EA69C1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5xMC, 5xT/F, 5xFG</w:t>
      </w:r>
    </w:p>
    <w:p w14:paraId="00000006" w14:textId="77777777" w:rsidR="00733F21" w:rsidRDefault="00733F21">
      <w:pPr>
        <w:spacing w:line="240" w:lineRule="auto"/>
        <w:rPr>
          <w:sz w:val="20"/>
          <w:szCs w:val="20"/>
        </w:rPr>
      </w:pPr>
    </w:p>
    <w:p w14:paraId="00000007" w14:textId="77777777" w:rsidR="00733F21" w:rsidRDefault="00EA69C1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Vocab</w:t>
      </w:r>
    </w:p>
    <w:p w14:paraId="00000008" w14:textId="77777777" w:rsidR="00733F21" w:rsidRDefault="00733F21">
      <w:pPr>
        <w:spacing w:line="240" w:lineRule="auto"/>
        <w:rPr>
          <w:sz w:val="20"/>
          <w:szCs w:val="20"/>
        </w:rPr>
      </w:pPr>
    </w:p>
    <w:p w14:paraId="00000009" w14:textId="77777777" w:rsidR="00733F21" w:rsidRDefault="00EA69C1">
      <w:pPr>
        <w:widowControl w:val="0"/>
        <w:spacing w:line="240" w:lineRule="auto"/>
        <w:rPr>
          <w:sz w:val="20"/>
          <w:szCs w:val="20"/>
        </w:rPr>
      </w:pPr>
      <w:r>
        <w:rPr>
          <w:b/>
          <w:i/>
          <w:sz w:val="20"/>
          <w:szCs w:val="20"/>
        </w:rPr>
        <w:t>Communication: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Communication is defined as ‘a two-way interaction where information, meanings and feelings are shared both verbally and non-verbally.’</w:t>
      </w:r>
    </w:p>
    <w:p w14:paraId="0000000A" w14:textId="77777777" w:rsidR="00733F21" w:rsidRDefault="00733F21">
      <w:pPr>
        <w:widowControl w:val="0"/>
        <w:spacing w:line="240" w:lineRule="auto"/>
        <w:rPr>
          <w:b/>
          <w:sz w:val="20"/>
          <w:szCs w:val="20"/>
        </w:rPr>
      </w:pPr>
    </w:p>
    <w:p w14:paraId="0000000B" w14:textId="77777777" w:rsidR="00733F21" w:rsidRDefault="00EA69C1">
      <w:pPr>
        <w:widowControl w:val="0"/>
        <w:spacing w:line="240" w:lineRule="auto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Verbal Communication: </w:t>
      </w:r>
      <w:r>
        <w:rPr>
          <w:sz w:val="20"/>
          <w:szCs w:val="20"/>
        </w:rPr>
        <w:t>Verbal communication is the use of speech, and can be direct and face-to-face, or via phone or vi</w:t>
      </w:r>
      <w:r>
        <w:rPr>
          <w:sz w:val="20"/>
          <w:szCs w:val="20"/>
        </w:rPr>
        <w:t xml:space="preserve">deo. Verbal communication involves the spoken word, as well as the tone of one’s voice and sounds made. </w:t>
      </w:r>
    </w:p>
    <w:p w14:paraId="0000000C" w14:textId="77777777" w:rsidR="00733F21" w:rsidRDefault="00733F21">
      <w:pPr>
        <w:widowControl w:val="0"/>
        <w:spacing w:line="240" w:lineRule="auto"/>
        <w:rPr>
          <w:sz w:val="20"/>
          <w:szCs w:val="20"/>
        </w:rPr>
      </w:pPr>
    </w:p>
    <w:p w14:paraId="0000000D" w14:textId="77777777" w:rsidR="00733F21" w:rsidRDefault="00EA69C1">
      <w:pPr>
        <w:widowControl w:val="0"/>
        <w:spacing w:line="240" w:lineRule="auto"/>
        <w:rPr>
          <w:sz w:val="20"/>
          <w:szCs w:val="20"/>
        </w:rPr>
      </w:pPr>
      <w:r>
        <w:rPr>
          <w:b/>
          <w:i/>
          <w:sz w:val="20"/>
          <w:szCs w:val="20"/>
        </w:rPr>
        <w:t>Non-verbal Communication: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Non-verbal communication involves non-speaking, visual forms of communication, such as facial expressions, eye contact, posi</w:t>
      </w:r>
      <w:r>
        <w:rPr>
          <w:sz w:val="20"/>
          <w:szCs w:val="20"/>
        </w:rPr>
        <w:t xml:space="preserve">tion, </w:t>
      </w:r>
      <w:proofErr w:type="gramStart"/>
      <w:r>
        <w:rPr>
          <w:sz w:val="20"/>
          <w:szCs w:val="20"/>
        </w:rPr>
        <w:t>gestures</w:t>
      </w:r>
      <w:proofErr w:type="gramEnd"/>
      <w:r>
        <w:rPr>
          <w:sz w:val="20"/>
          <w:szCs w:val="20"/>
        </w:rPr>
        <w:t xml:space="preserve"> and the use of sign language. </w:t>
      </w:r>
      <w:r>
        <w:rPr>
          <w:sz w:val="20"/>
          <w:szCs w:val="20"/>
        </w:rPr>
        <w:br/>
      </w:r>
    </w:p>
    <w:p w14:paraId="0000000E" w14:textId="77777777" w:rsidR="00733F21" w:rsidRDefault="00EA69C1">
      <w:pPr>
        <w:widowControl w:val="0"/>
        <w:spacing w:line="240" w:lineRule="auto"/>
        <w:rPr>
          <w:sz w:val="20"/>
          <w:szCs w:val="20"/>
        </w:rPr>
      </w:pPr>
      <w:r>
        <w:rPr>
          <w:b/>
          <w:i/>
          <w:sz w:val="20"/>
          <w:szCs w:val="20"/>
        </w:rPr>
        <w:t>Written Communication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Effective written communication relies on the older person being literate, understanding the text and having adequate vision or the ability to wear reading glasses. </w:t>
      </w:r>
    </w:p>
    <w:p w14:paraId="0000000F" w14:textId="77777777" w:rsidR="00733F21" w:rsidRDefault="00733F21">
      <w:pPr>
        <w:widowControl w:val="0"/>
        <w:spacing w:line="240" w:lineRule="auto"/>
        <w:rPr>
          <w:sz w:val="20"/>
          <w:szCs w:val="20"/>
        </w:rPr>
      </w:pPr>
    </w:p>
    <w:p w14:paraId="00000010" w14:textId="77777777" w:rsidR="00733F21" w:rsidRDefault="00EA69C1">
      <w:pPr>
        <w:widowControl w:val="0"/>
        <w:spacing w:line="240" w:lineRule="auto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Assisted Communicat</w:t>
      </w:r>
      <w:r>
        <w:rPr>
          <w:b/>
          <w:i/>
          <w:sz w:val="20"/>
          <w:szCs w:val="20"/>
        </w:rPr>
        <w:t>ion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Assisted communication uses technology to replace spoken or written forms of communication. These are known as aided forms of Augmentative and Assistive Communication (AAC). </w:t>
      </w:r>
    </w:p>
    <w:p w14:paraId="00000011" w14:textId="77777777" w:rsidR="00733F21" w:rsidRDefault="00733F21">
      <w:pPr>
        <w:spacing w:line="240" w:lineRule="auto"/>
        <w:rPr>
          <w:sz w:val="20"/>
          <w:szCs w:val="20"/>
        </w:rPr>
      </w:pPr>
    </w:p>
    <w:p w14:paraId="00000012" w14:textId="77777777" w:rsidR="00733F21" w:rsidRDefault="00EA69C1">
      <w:pPr>
        <w:spacing w:line="360" w:lineRule="auto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Multiple Choice </w:t>
      </w:r>
    </w:p>
    <w:p w14:paraId="00000013" w14:textId="77777777" w:rsidR="00733F21" w:rsidRDefault="00EA69C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Written communication is only effective if:</w:t>
      </w:r>
      <w:r>
        <w:rPr>
          <w:sz w:val="20"/>
          <w:szCs w:val="20"/>
        </w:rPr>
        <w:br/>
        <w:t xml:space="preserve">The person </w:t>
      </w:r>
      <w:proofErr w:type="gramStart"/>
      <w:r>
        <w:rPr>
          <w:sz w:val="20"/>
          <w:szCs w:val="20"/>
        </w:rPr>
        <w:t xml:space="preserve">is </w:t>
      </w:r>
      <w:r>
        <w:rPr>
          <w:sz w:val="20"/>
          <w:szCs w:val="20"/>
        </w:rPr>
        <w:t>able to</w:t>
      </w:r>
      <w:proofErr w:type="gramEnd"/>
      <w:r>
        <w:rPr>
          <w:sz w:val="20"/>
          <w:szCs w:val="20"/>
        </w:rPr>
        <w:t xml:space="preserve"> read it</w:t>
      </w:r>
    </w:p>
    <w:p w14:paraId="00000014" w14:textId="77777777" w:rsidR="00733F21" w:rsidRDefault="00EA69C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The person can understand the text</w:t>
      </w:r>
    </w:p>
    <w:p w14:paraId="00000015" w14:textId="77777777" w:rsidR="00733F21" w:rsidRDefault="00EA69C1">
      <w:pPr>
        <w:spacing w:line="240" w:lineRule="auto"/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The message is clear </w:t>
      </w:r>
      <w:r>
        <w:rPr>
          <w:sz w:val="20"/>
          <w:szCs w:val="20"/>
        </w:rPr>
        <w:br/>
      </w:r>
      <w:r>
        <w:rPr>
          <w:sz w:val="20"/>
          <w:szCs w:val="20"/>
          <w:highlight w:val="yellow"/>
        </w:rPr>
        <w:t>All of the other answers</w:t>
      </w:r>
    </w:p>
    <w:p w14:paraId="00000016" w14:textId="77777777" w:rsidR="00733F21" w:rsidRDefault="00733F21">
      <w:pPr>
        <w:spacing w:line="240" w:lineRule="auto"/>
        <w:rPr>
          <w:sz w:val="20"/>
          <w:szCs w:val="20"/>
        </w:rPr>
      </w:pPr>
    </w:p>
    <w:p w14:paraId="00000017" w14:textId="77777777" w:rsidR="00733F21" w:rsidRDefault="00EA69C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The tone of a person’s voice and the speed of their speech are examples of:</w:t>
      </w:r>
    </w:p>
    <w:p w14:paraId="00000018" w14:textId="77777777" w:rsidR="00733F21" w:rsidRDefault="00EA69C1">
      <w:pPr>
        <w:spacing w:line="240" w:lineRule="auto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Verbal communication</w:t>
      </w:r>
    </w:p>
    <w:p w14:paraId="00000019" w14:textId="77777777" w:rsidR="00733F21" w:rsidRDefault="00EA69C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Non-verbal communication</w:t>
      </w:r>
    </w:p>
    <w:p w14:paraId="0000001A" w14:textId="77777777" w:rsidR="00733F21" w:rsidRDefault="00EA69C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Written communication</w:t>
      </w:r>
    </w:p>
    <w:p w14:paraId="0000001B" w14:textId="77777777" w:rsidR="00733F21" w:rsidRDefault="00EA69C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Assisted communication</w:t>
      </w:r>
    </w:p>
    <w:p w14:paraId="0000001C" w14:textId="77777777" w:rsidR="00733F21" w:rsidRDefault="00733F21">
      <w:pPr>
        <w:spacing w:line="240" w:lineRule="auto"/>
        <w:rPr>
          <w:sz w:val="20"/>
          <w:szCs w:val="20"/>
        </w:rPr>
      </w:pPr>
    </w:p>
    <w:p w14:paraId="0000001D" w14:textId="77777777" w:rsidR="00733F21" w:rsidRDefault="00EA69C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Facial expressions, eye contact and touch are examples of:</w:t>
      </w:r>
    </w:p>
    <w:p w14:paraId="0000001E" w14:textId="77777777" w:rsidR="00733F21" w:rsidRDefault="00EA69C1">
      <w:pPr>
        <w:spacing w:line="240" w:lineRule="auto"/>
        <w:rPr>
          <w:sz w:val="20"/>
          <w:szCs w:val="20"/>
          <w:highlight w:val="yellow"/>
        </w:rPr>
      </w:pPr>
      <w:r>
        <w:rPr>
          <w:sz w:val="20"/>
          <w:szCs w:val="20"/>
        </w:rPr>
        <w:t>Verbal communication</w:t>
      </w:r>
      <w:r>
        <w:rPr>
          <w:sz w:val="20"/>
          <w:szCs w:val="20"/>
        </w:rPr>
        <w:br/>
      </w:r>
      <w:r>
        <w:rPr>
          <w:sz w:val="20"/>
          <w:szCs w:val="20"/>
          <w:highlight w:val="yellow"/>
        </w:rPr>
        <w:t>Non-verbal communication</w:t>
      </w:r>
    </w:p>
    <w:p w14:paraId="0000001F" w14:textId="77777777" w:rsidR="00733F21" w:rsidRDefault="00EA69C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Written communication</w:t>
      </w:r>
      <w:r>
        <w:rPr>
          <w:sz w:val="20"/>
          <w:szCs w:val="20"/>
        </w:rPr>
        <w:br/>
        <w:t>Assisted communication</w:t>
      </w:r>
    </w:p>
    <w:p w14:paraId="00000020" w14:textId="77777777" w:rsidR="00733F21" w:rsidRDefault="00733F21">
      <w:pPr>
        <w:spacing w:line="240" w:lineRule="auto"/>
        <w:rPr>
          <w:sz w:val="20"/>
          <w:szCs w:val="20"/>
        </w:rPr>
      </w:pPr>
    </w:p>
    <w:p w14:paraId="00000021" w14:textId="77777777" w:rsidR="00733F21" w:rsidRDefault="00EA69C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Using mobile phones, tablets or speech synthesizers are examples of:</w:t>
      </w:r>
      <w:r>
        <w:rPr>
          <w:sz w:val="20"/>
          <w:szCs w:val="20"/>
        </w:rPr>
        <w:br/>
        <w:t>Verbal commu</w:t>
      </w:r>
      <w:r>
        <w:rPr>
          <w:sz w:val="20"/>
          <w:szCs w:val="20"/>
        </w:rPr>
        <w:t>nication</w:t>
      </w:r>
      <w:r>
        <w:rPr>
          <w:sz w:val="20"/>
          <w:szCs w:val="20"/>
        </w:rPr>
        <w:br/>
        <w:t>Non-verbal communication</w:t>
      </w:r>
    </w:p>
    <w:p w14:paraId="00000022" w14:textId="77777777" w:rsidR="00733F21" w:rsidRDefault="00EA69C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Written communication</w:t>
      </w:r>
    </w:p>
    <w:p w14:paraId="00000023" w14:textId="77777777" w:rsidR="00733F21" w:rsidRDefault="00EA69C1">
      <w:pPr>
        <w:spacing w:line="240" w:lineRule="auto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Assisted communication</w:t>
      </w:r>
    </w:p>
    <w:p w14:paraId="00000024" w14:textId="77777777" w:rsidR="00733F21" w:rsidRDefault="00733F21">
      <w:pPr>
        <w:spacing w:line="240" w:lineRule="auto"/>
        <w:rPr>
          <w:sz w:val="20"/>
          <w:szCs w:val="20"/>
        </w:rPr>
      </w:pPr>
    </w:p>
    <w:p w14:paraId="00000025" w14:textId="77777777" w:rsidR="00733F21" w:rsidRDefault="00EA69C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When communicating with someone who has a sensory impairment:</w:t>
      </w:r>
    </w:p>
    <w:p w14:paraId="00000026" w14:textId="77777777" w:rsidR="00733F21" w:rsidRDefault="00EA69C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Always identify yourself first</w:t>
      </w:r>
      <w:r>
        <w:rPr>
          <w:sz w:val="20"/>
          <w:szCs w:val="20"/>
        </w:rPr>
        <w:br/>
      </w:r>
      <w:r>
        <w:rPr>
          <w:sz w:val="20"/>
          <w:szCs w:val="20"/>
        </w:rPr>
        <w:t>Find a quiet place to speak with the person</w:t>
      </w:r>
      <w:r>
        <w:rPr>
          <w:sz w:val="20"/>
          <w:szCs w:val="20"/>
        </w:rPr>
        <w:br/>
        <w:t>Consider using a variety of communication methods</w:t>
      </w:r>
      <w:r>
        <w:rPr>
          <w:sz w:val="20"/>
          <w:szCs w:val="20"/>
        </w:rPr>
        <w:br/>
      </w:r>
      <w:r>
        <w:rPr>
          <w:sz w:val="20"/>
          <w:szCs w:val="20"/>
          <w:highlight w:val="yellow"/>
        </w:rPr>
        <w:t>All of the other answers</w:t>
      </w:r>
    </w:p>
    <w:p w14:paraId="00000027" w14:textId="77777777" w:rsidR="00733F21" w:rsidRDefault="00733F21">
      <w:pPr>
        <w:spacing w:line="240" w:lineRule="auto"/>
        <w:rPr>
          <w:sz w:val="20"/>
          <w:szCs w:val="20"/>
        </w:rPr>
      </w:pPr>
    </w:p>
    <w:p w14:paraId="00000028" w14:textId="77777777" w:rsidR="00733F21" w:rsidRDefault="00EA69C1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True/False</w:t>
      </w:r>
      <w:r>
        <w:rPr>
          <w:b/>
          <w:sz w:val="20"/>
          <w:szCs w:val="20"/>
        </w:rPr>
        <w:t xml:space="preserve"> </w:t>
      </w:r>
    </w:p>
    <w:p w14:paraId="00000029" w14:textId="77777777" w:rsidR="00733F21" w:rsidRDefault="00733F21">
      <w:pPr>
        <w:spacing w:line="240" w:lineRule="auto"/>
        <w:rPr>
          <w:b/>
          <w:sz w:val="20"/>
          <w:szCs w:val="20"/>
        </w:rPr>
      </w:pPr>
    </w:p>
    <w:p w14:paraId="0000002A" w14:textId="77777777" w:rsidR="00733F21" w:rsidRDefault="00EA69C1">
      <w:pPr>
        <w:spacing w:line="240" w:lineRule="auto"/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Effective communication ensures that the older person is at the </w:t>
      </w:r>
      <w:proofErr w:type="spellStart"/>
      <w:r>
        <w:rPr>
          <w:sz w:val="20"/>
          <w:szCs w:val="20"/>
        </w:rPr>
        <w:t>centre</w:t>
      </w:r>
      <w:proofErr w:type="spellEnd"/>
      <w:r>
        <w:rPr>
          <w:sz w:val="20"/>
          <w:szCs w:val="20"/>
        </w:rPr>
        <w:t xml:space="preserve"> of safe, quality care. </w:t>
      </w:r>
      <w:r>
        <w:rPr>
          <w:sz w:val="20"/>
          <w:szCs w:val="20"/>
          <w:highlight w:val="yellow"/>
        </w:rPr>
        <w:t>True</w:t>
      </w:r>
    </w:p>
    <w:p w14:paraId="0000002B" w14:textId="77777777" w:rsidR="00733F21" w:rsidRDefault="00733F21">
      <w:pPr>
        <w:spacing w:line="240" w:lineRule="auto"/>
        <w:rPr>
          <w:sz w:val="20"/>
          <w:szCs w:val="20"/>
        </w:rPr>
      </w:pPr>
    </w:p>
    <w:p w14:paraId="0000002C" w14:textId="77777777" w:rsidR="00733F21" w:rsidRDefault="00EA69C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Everyone’s communicatio</w:t>
      </w:r>
      <w:r>
        <w:rPr>
          <w:sz w:val="20"/>
          <w:szCs w:val="20"/>
        </w:rPr>
        <w:t xml:space="preserve">n needs are the same. </w:t>
      </w:r>
      <w:r>
        <w:rPr>
          <w:sz w:val="20"/>
          <w:szCs w:val="20"/>
          <w:highlight w:val="yellow"/>
        </w:rPr>
        <w:t>False</w:t>
      </w:r>
    </w:p>
    <w:p w14:paraId="0000002D" w14:textId="77777777" w:rsidR="00733F21" w:rsidRDefault="00733F21">
      <w:pPr>
        <w:spacing w:line="240" w:lineRule="auto"/>
        <w:rPr>
          <w:sz w:val="20"/>
          <w:szCs w:val="20"/>
        </w:rPr>
      </w:pPr>
    </w:p>
    <w:p w14:paraId="0000002E" w14:textId="77777777" w:rsidR="00733F21" w:rsidRDefault="00EA69C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You should never leave a room without telling a visually impaired person where you are going. </w:t>
      </w:r>
      <w:r>
        <w:rPr>
          <w:sz w:val="20"/>
          <w:szCs w:val="20"/>
          <w:highlight w:val="yellow"/>
        </w:rPr>
        <w:t>True</w:t>
      </w:r>
    </w:p>
    <w:p w14:paraId="0000002F" w14:textId="77777777" w:rsidR="00733F21" w:rsidRDefault="00733F21">
      <w:pPr>
        <w:spacing w:line="240" w:lineRule="auto"/>
        <w:rPr>
          <w:sz w:val="20"/>
          <w:szCs w:val="20"/>
        </w:rPr>
      </w:pPr>
    </w:p>
    <w:p w14:paraId="00000030" w14:textId="77777777" w:rsidR="00733F21" w:rsidRDefault="00EA69C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Verbal communication is just about the spoken word. </w:t>
      </w:r>
      <w:r>
        <w:rPr>
          <w:sz w:val="20"/>
          <w:szCs w:val="20"/>
          <w:highlight w:val="yellow"/>
        </w:rPr>
        <w:t>False</w:t>
      </w:r>
    </w:p>
    <w:p w14:paraId="00000031" w14:textId="77777777" w:rsidR="00733F21" w:rsidRDefault="00733F21">
      <w:pPr>
        <w:spacing w:line="240" w:lineRule="auto"/>
        <w:rPr>
          <w:sz w:val="20"/>
          <w:szCs w:val="20"/>
        </w:rPr>
      </w:pPr>
    </w:p>
    <w:p w14:paraId="00000032" w14:textId="77777777" w:rsidR="00733F21" w:rsidRDefault="00EA69C1">
      <w:pPr>
        <w:spacing w:line="240" w:lineRule="auto"/>
        <w:rPr>
          <w:sz w:val="20"/>
          <w:szCs w:val="20"/>
          <w:highlight w:val="yellow"/>
        </w:rPr>
      </w:pPr>
      <w:proofErr w:type="gramStart"/>
      <w:r>
        <w:rPr>
          <w:sz w:val="20"/>
          <w:szCs w:val="20"/>
        </w:rPr>
        <w:t>It’s</w:t>
      </w:r>
      <w:proofErr w:type="gramEnd"/>
      <w:r>
        <w:rPr>
          <w:sz w:val="20"/>
          <w:szCs w:val="20"/>
        </w:rPr>
        <w:t xml:space="preserve"> considered disrespectful to use a pet name unless the person ha</w:t>
      </w:r>
      <w:r>
        <w:rPr>
          <w:sz w:val="20"/>
          <w:szCs w:val="20"/>
        </w:rPr>
        <w:t xml:space="preserve">s specifically asked you to do so. </w:t>
      </w:r>
      <w:r>
        <w:rPr>
          <w:sz w:val="20"/>
          <w:szCs w:val="20"/>
          <w:highlight w:val="yellow"/>
        </w:rPr>
        <w:t>True</w:t>
      </w:r>
    </w:p>
    <w:p w14:paraId="00000033" w14:textId="77777777" w:rsidR="00733F21" w:rsidRDefault="00733F21">
      <w:pPr>
        <w:spacing w:line="240" w:lineRule="auto"/>
        <w:rPr>
          <w:sz w:val="20"/>
          <w:szCs w:val="20"/>
          <w:highlight w:val="yellow"/>
        </w:rPr>
      </w:pPr>
    </w:p>
    <w:p w14:paraId="00000034" w14:textId="77777777" w:rsidR="00733F21" w:rsidRDefault="00EA69C1">
      <w:pPr>
        <w:spacing w:line="240" w:lineRule="auto"/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People will only use one form of communication at one time. </w:t>
      </w:r>
      <w:r>
        <w:rPr>
          <w:sz w:val="20"/>
          <w:szCs w:val="20"/>
          <w:highlight w:val="yellow"/>
        </w:rPr>
        <w:t>False</w:t>
      </w:r>
    </w:p>
    <w:p w14:paraId="00000035" w14:textId="77777777" w:rsidR="00733F21" w:rsidRDefault="00733F21">
      <w:pPr>
        <w:spacing w:line="240" w:lineRule="auto"/>
        <w:rPr>
          <w:sz w:val="20"/>
          <w:szCs w:val="20"/>
        </w:rPr>
      </w:pPr>
    </w:p>
    <w:p w14:paraId="00000036" w14:textId="77777777" w:rsidR="00733F21" w:rsidRDefault="00EA69C1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Fill the Gap </w:t>
      </w:r>
    </w:p>
    <w:p w14:paraId="00000037" w14:textId="77777777" w:rsidR="00733F21" w:rsidRDefault="00733F21">
      <w:pPr>
        <w:spacing w:line="240" w:lineRule="auto"/>
        <w:rPr>
          <w:sz w:val="20"/>
          <w:szCs w:val="20"/>
        </w:rPr>
      </w:pPr>
    </w:p>
    <w:p w14:paraId="00000038" w14:textId="77777777" w:rsidR="00733F21" w:rsidRDefault="00EA69C1">
      <w:pPr>
        <w:rPr>
          <w:sz w:val="20"/>
          <w:szCs w:val="20"/>
        </w:rPr>
      </w:pPr>
      <w:r>
        <w:rPr>
          <w:sz w:val="20"/>
          <w:szCs w:val="20"/>
        </w:rPr>
        <w:t>According to the video, there are ________ main forms of communication.</w:t>
      </w:r>
    </w:p>
    <w:p w14:paraId="00000039" w14:textId="77777777" w:rsidR="00733F21" w:rsidRDefault="00EA69C1">
      <w:pPr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four</w:t>
      </w:r>
    </w:p>
    <w:p w14:paraId="0000003A" w14:textId="77777777" w:rsidR="00733F21" w:rsidRDefault="00EA69C1">
      <w:pPr>
        <w:rPr>
          <w:sz w:val="20"/>
          <w:szCs w:val="20"/>
        </w:rPr>
      </w:pPr>
      <w:r>
        <w:rPr>
          <w:sz w:val="20"/>
          <w:szCs w:val="20"/>
        </w:rPr>
        <w:t xml:space="preserve">three </w:t>
      </w:r>
    </w:p>
    <w:p w14:paraId="0000003B" w14:textId="77777777" w:rsidR="00733F21" w:rsidRDefault="00EA69C1">
      <w:pPr>
        <w:rPr>
          <w:sz w:val="20"/>
          <w:szCs w:val="20"/>
        </w:rPr>
      </w:pPr>
      <w:r>
        <w:rPr>
          <w:sz w:val="20"/>
          <w:szCs w:val="20"/>
        </w:rPr>
        <w:t>Two</w:t>
      </w:r>
    </w:p>
    <w:p w14:paraId="0000003C" w14:textId="77777777" w:rsidR="00733F21" w:rsidRDefault="00733F21">
      <w:pPr>
        <w:rPr>
          <w:sz w:val="20"/>
          <w:szCs w:val="20"/>
        </w:rPr>
      </w:pPr>
    </w:p>
    <w:p w14:paraId="0000003D" w14:textId="77777777" w:rsidR="00733F21" w:rsidRDefault="00EA69C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Ineffective communication can result in the individual feeling _____________________</w:t>
      </w:r>
      <w:proofErr w:type="gramStart"/>
      <w:r>
        <w:rPr>
          <w:sz w:val="20"/>
          <w:szCs w:val="20"/>
        </w:rPr>
        <w:t>_ .</w:t>
      </w:r>
      <w:proofErr w:type="gramEnd"/>
    </w:p>
    <w:p w14:paraId="0000003E" w14:textId="77777777" w:rsidR="00733F21" w:rsidRDefault="00EA69C1">
      <w:pPr>
        <w:spacing w:line="240" w:lineRule="auto"/>
        <w:rPr>
          <w:sz w:val="20"/>
          <w:szCs w:val="20"/>
        </w:rPr>
      </w:pPr>
      <w:r>
        <w:rPr>
          <w:sz w:val="20"/>
          <w:szCs w:val="20"/>
          <w:highlight w:val="yellow"/>
        </w:rPr>
        <w:t>frustrated and confused</w:t>
      </w:r>
      <w:r>
        <w:rPr>
          <w:sz w:val="20"/>
          <w:szCs w:val="20"/>
        </w:rPr>
        <w:br/>
        <w:t>safe and respected</w:t>
      </w:r>
    </w:p>
    <w:p w14:paraId="0000003F" w14:textId="77777777" w:rsidR="00733F21" w:rsidRDefault="00EA69C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understood and listened to </w:t>
      </w:r>
    </w:p>
    <w:p w14:paraId="00000040" w14:textId="77777777" w:rsidR="00733F21" w:rsidRDefault="00733F21">
      <w:pPr>
        <w:rPr>
          <w:sz w:val="20"/>
          <w:szCs w:val="20"/>
        </w:rPr>
      </w:pPr>
    </w:p>
    <w:p w14:paraId="00000041" w14:textId="77777777" w:rsidR="00733F21" w:rsidRDefault="00EA69C1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In orde</w:t>
      </w:r>
      <w:r>
        <w:rPr>
          <w:sz w:val="20"/>
          <w:szCs w:val="20"/>
        </w:rPr>
        <w:t>r to</w:t>
      </w:r>
      <w:proofErr w:type="gramEnd"/>
      <w:r>
        <w:rPr>
          <w:sz w:val="20"/>
          <w:szCs w:val="20"/>
        </w:rPr>
        <w:t xml:space="preserve"> communicate effectively, you should stand ________ the person.</w:t>
      </w:r>
    </w:p>
    <w:p w14:paraId="00000042" w14:textId="77777777" w:rsidR="00733F21" w:rsidRDefault="00EA69C1">
      <w:pPr>
        <w:spacing w:line="240" w:lineRule="auto"/>
        <w:rPr>
          <w:sz w:val="20"/>
          <w:szCs w:val="20"/>
        </w:rPr>
      </w:pPr>
      <w:r>
        <w:rPr>
          <w:sz w:val="20"/>
          <w:szCs w:val="20"/>
          <w:highlight w:val="yellow"/>
        </w:rPr>
        <w:t>facing</w:t>
      </w:r>
      <w:r>
        <w:rPr>
          <w:sz w:val="20"/>
          <w:szCs w:val="20"/>
        </w:rPr>
        <w:br/>
        <w:t>beside</w:t>
      </w:r>
      <w:r>
        <w:rPr>
          <w:sz w:val="20"/>
          <w:szCs w:val="20"/>
        </w:rPr>
        <w:br/>
        <w:t>behind</w:t>
      </w:r>
      <w:r>
        <w:rPr>
          <w:sz w:val="20"/>
          <w:szCs w:val="20"/>
        </w:rPr>
        <w:br/>
      </w:r>
    </w:p>
    <w:p w14:paraId="00000043" w14:textId="77777777" w:rsidR="00733F21" w:rsidRDefault="00EA69C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For someone with a cognitive impairment, you should speak ______</w:t>
      </w:r>
      <w:proofErr w:type="gramStart"/>
      <w:r>
        <w:rPr>
          <w:sz w:val="20"/>
          <w:szCs w:val="20"/>
        </w:rPr>
        <w:t>_ .</w:t>
      </w:r>
      <w:proofErr w:type="gramEnd"/>
      <w:r>
        <w:rPr>
          <w:sz w:val="20"/>
          <w:szCs w:val="20"/>
        </w:rPr>
        <w:br/>
      </w:r>
      <w:r>
        <w:rPr>
          <w:sz w:val="20"/>
          <w:szCs w:val="20"/>
          <w:highlight w:val="yellow"/>
        </w:rPr>
        <w:t>slowly</w:t>
      </w:r>
      <w:r>
        <w:rPr>
          <w:sz w:val="20"/>
          <w:szCs w:val="20"/>
          <w:highlight w:val="yellow"/>
        </w:rPr>
        <w:br/>
      </w:r>
      <w:r>
        <w:rPr>
          <w:sz w:val="20"/>
          <w:szCs w:val="20"/>
        </w:rPr>
        <w:t>quickly</w:t>
      </w:r>
    </w:p>
    <w:p w14:paraId="00000044" w14:textId="77777777" w:rsidR="00733F21" w:rsidRDefault="00EA69C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loudly</w:t>
      </w:r>
      <w:r>
        <w:rPr>
          <w:sz w:val="20"/>
          <w:szCs w:val="20"/>
        </w:rPr>
        <w:br/>
      </w:r>
    </w:p>
    <w:p w14:paraId="00000045" w14:textId="77777777" w:rsidR="00733F21" w:rsidRDefault="00EA69C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Assisted communication uses _______ to replace written or spoken forms of c</w:t>
      </w:r>
      <w:r>
        <w:rPr>
          <w:sz w:val="20"/>
          <w:szCs w:val="20"/>
        </w:rPr>
        <w:t>ommunication.</w:t>
      </w:r>
    </w:p>
    <w:p w14:paraId="00000046" w14:textId="77777777" w:rsidR="00733F21" w:rsidRDefault="00EA69C1">
      <w:pPr>
        <w:spacing w:line="240" w:lineRule="auto"/>
        <w:rPr>
          <w:sz w:val="20"/>
          <w:szCs w:val="20"/>
        </w:rPr>
      </w:pPr>
      <w:r>
        <w:rPr>
          <w:sz w:val="20"/>
          <w:szCs w:val="20"/>
          <w:highlight w:val="yellow"/>
        </w:rPr>
        <w:t>technology</w:t>
      </w:r>
      <w:r>
        <w:rPr>
          <w:sz w:val="20"/>
          <w:szCs w:val="20"/>
        </w:rPr>
        <w:br/>
        <w:t>sign language</w:t>
      </w:r>
    </w:p>
    <w:p w14:paraId="00000047" w14:textId="77777777" w:rsidR="00733F21" w:rsidRDefault="00EA69C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interpreter services</w:t>
      </w:r>
    </w:p>
    <w:p w14:paraId="00000048" w14:textId="77777777" w:rsidR="00733F21" w:rsidRDefault="00733F21">
      <w:pPr>
        <w:spacing w:line="240" w:lineRule="auto"/>
        <w:rPr>
          <w:sz w:val="20"/>
          <w:szCs w:val="20"/>
        </w:rPr>
      </w:pPr>
    </w:p>
    <w:sectPr w:rsidR="00733F2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21"/>
    <w:rsid w:val="00733F21"/>
    <w:rsid w:val="00EA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449D1A-17CA-46B8-9D01-4FF2932C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Rowena Carey</cp:lastModifiedBy>
  <cp:revision>2</cp:revision>
  <dcterms:created xsi:type="dcterms:W3CDTF">2020-05-14T03:44:00Z</dcterms:created>
  <dcterms:modified xsi:type="dcterms:W3CDTF">2020-05-14T03:44:00Z</dcterms:modified>
</cp:coreProperties>
</file>